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89" w:rsidRDefault="00F813F5">
      <w:pPr>
        <w:pStyle w:val="Body"/>
        <w:spacing w:before="0" w:after="0"/>
        <w:rPr>
          <w:rFonts w:ascii="Bookman Old Style" w:eastAsia="Bookman Old Style" w:hAnsi="Bookman Old Style" w:cs="Bookman Old Style"/>
        </w:rPr>
      </w:pPr>
      <w:bookmarkStart w:id="0" w:name="_GoBack"/>
      <w:bookmarkEnd w:id="0"/>
      <w:r>
        <w:rPr>
          <w:rFonts w:ascii="Bookman Old Style" w:hAnsi="Bookman Old Style"/>
        </w:rPr>
        <w:t>Secretary, Town Planning Board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Fax: 2877 0245 or 2522 8426</w:t>
      </w:r>
    </w:p>
    <w:p w:rsidR="00BD6A89" w:rsidRDefault="00F813F5">
      <w:pPr>
        <w:pStyle w:val="Body"/>
        <w:spacing w:before="0" w:after="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15/F, North Point Government Offices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E-mail: </w:t>
      </w:r>
      <w:hyperlink r:id="rId8" w:history="1">
        <w:r>
          <w:rPr>
            <w:rStyle w:val="Hyperlink0"/>
          </w:rPr>
          <w:t>tpbpd@pland.gov.hk</w:t>
        </w:r>
      </w:hyperlink>
    </w:p>
    <w:p w:rsidR="00BD6A89" w:rsidRDefault="00F813F5">
      <w:pPr>
        <w:pStyle w:val="Body"/>
        <w:spacing w:before="0" w:after="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333 Java Road, North Point</w:t>
      </w:r>
    </w:p>
    <w:p w:rsidR="00BD6A89" w:rsidRDefault="00F813F5">
      <w:pPr>
        <w:pStyle w:val="Body"/>
        <w:spacing w:before="0" w:after="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Hong Kong</w:t>
      </w:r>
    </w:p>
    <w:p w:rsidR="00BD6A89" w:rsidRDefault="00BD6A89">
      <w:pPr>
        <w:pStyle w:val="Body"/>
        <w:spacing w:before="0" w:after="0"/>
        <w:rPr>
          <w:rFonts w:ascii="Bookman Old Style" w:eastAsia="Bookman Old Style" w:hAnsi="Bookman Old Style" w:cs="Bookman Old Style"/>
        </w:rPr>
      </w:pPr>
    </w:p>
    <w:p w:rsidR="00BD6A89" w:rsidRDefault="00F813F5">
      <w:pPr>
        <w:pStyle w:val="Body"/>
        <w:spacing w:before="0" w:after="0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Dear Sir/Madam,</w:t>
      </w:r>
    </w:p>
    <w:p w:rsidR="00BD6A89" w:rsidRDefault="00BD6A89">
      <w:pPr>
        <w:pStyle w:val="Body"/>
        <w:spacing w:before="0" w:after="0"/>
        <w:rPr>
          <w:rFonts w:ascii="Bookman Old Style" w:eastAsia="Bookman Old Style" w:hAnsi="Bookman Old Style" w:cs="Bookman Old Style"/>
        </w:rPr>
      </w:pPr>
    </w:p>
    <w:p w:rsidR="00BD6A89" w:rsidRDefault="00F813F5">
      <w:pPr>
        <w:pStyle w:val="Body"/>
        <w:spacing w:before="0" w:after="0"/>
        <w:ind w:left="709" w:hanging="709"/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Draft Central District Outline Zoning Plan </w:t>
      </w:r>
      <w:proofErr w:type="spellStart"/>
      <w:r>
        <w:rPr>
          <w:rFonts w:ascii="Bookman Old Style" w:hAnsi="Bookman Old Style"/>
          <w:b/>
          <w:bCs/>
        </w:rPr>
        <w:t>No.S</w:t>
      </w:r>
      <w:proofErr w:type="spellEnd"/>
      <w:r>
        <w:rPr>
          <w:rFonts w:ascii="Bookman Old Style" w:hAnsi="Bookman Old Style"/>
          <w:b/>
          <w:bCs/>
        </w:rPr>
        <w:t>/H4/17</w:t>
      </w:r>
    </w:p>
    <w:p w:rsidR="00BD6A89" w:rsidRDefault="00F813F5">
      <w:pPr>
        <w:pStyle w:val="Body"/>
        <w:spacing w:before="0" w:after="0"/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Public Comment on Representation No.R1 </w:t>
      </w:r>
    </w:p>
    <w:p w:rsidR="00BD6A89" w:rsidRDefault="00BD6A89">
      <w:pPr>
        <w:pStyle w:val="Body"/>
        <w:spacing w:before="0" w:after="0"/>
        <w:ind w:left="709" w:hanging="709"/>
        <w:jc w:val="center"/>
        <w:rPr>
          <w:rFonts w:ascii="Bookman Old Style" w:eastAsia="Bookman Old Style" w:hAnsi="Bookman Old Style" w:cs="Bookman Old Style"/>
          <w:b/>
          <w:bCs/>
        </w:rPr>
      </w:pPr>
    </w:p>
    <w:p w:rsidR="00BD6A89" w:rsidRPr="001337E7" w:rsidRDefault="00F813F5">
      <w:pPr>
        <w:pStyle w:val="Body"/>
        <w:spacing w:before="0" w:after="0"/>
        <w:jc w:val="both"/>
        <w:rPr>
          <w:rFonts w:ascii="Bookman Old Style" w:eastAsia="Bookman Old Style" w:hAnsi="Bookman Old Style" w:cs="Bookman Old Style"/>
          <w:color w:val="auto"/>
        </w:rPr>
      </w:pPr>
      <w:r w:rsidRPr="001337E7">
        <w:rPr>
          <w:rFonts w:ascii="Bookman Old Style" w:hAnsi="Bookman Old Style"/>
          <w:color w:val="auto"/>
        </w:rPr>
        <w:t>I refer to the above Draft OZP and Representation No.R1 by Government Hill Concern Group, and make a Public Comment supporting the following points:</w:t>
      </w:r>
    </w:p>
    <w:p w:rsidR="00BD6A89" w:rsidRPr="001337E7" w:rsidRDefault="00BD6A89">
      <w:pPr>
        <w:pStyle w:val="Body"/>
        <w:spacing w:before="0" w:after="0"/>
        <w:rPr>
          <w:rFonts w:ascii="Bookman Old Style" w:eastAsia="Bookman Old Style" w:hAnsi="Bookman Old Style" w:cs="Bookman Old Style"/>
          <w:b/>
          <w:bCs/>
          <w:color w:val="auto"/>
        </w:rPr>
      </w:pPr>
    </w:p>
    <w:p w:rsidR="00BD6A89" w:rsidRPr="001337E7" w:rsidRDefault="00F813F5">
      <w:pPr>
        <w:pStyle w:val="ListParagraph"/>
        <w:numPr>
          <w:ilvl w:val="0"/>
          <w:numId w:val="2"/>
        </w:numPr>
        <w:spacing w:before="0" w:after="0"/>
        <w:jc w:val="both"/>
        <w:rPr>
          <w:rFonts w:ascii="Bookman Old Style" w:eastAsia="Bookman Old Style" w:hAnsi="Bookman Old Style" w:cs="Bookman Old Style"/>
          <w:color w:val="auto"/>
        </w:rPr>
      </w:pPr>
      <w:r w:rsidRPr="001337E7">
        <w:rPr>
          <w:rFonts w:ascii="Bookman Old Style" w:hAnsi="Bookman Old Style"/>
          <w:color w:val="auto"/>
        </w:rPr>
        <w:t>R1’s Representation Proposal for a building height restriction at existing height</w:t>
      </w:r>
      <w:r w:rsidR="008D35DF">
        <w:rPr>
          <w:rFonts w:ascii="Bookman Old Style" w:hAnsi="Bookman Old Style"/>
          <w:color w:val="auto"/>
        </w:rPr>
        <w:t xml:space="preserve"> is necessary to protect Bishop Hill, an</w:t>
      </w:r>
      <w:r w:rsidRPr="001337E7">
        <w:rPr>
          <w:rFonts w:ascii="Bookman Old Style" w:hAnsi="Bookman Old Style"/>
          <w:color w:val="auto"/>
        </w:rPr>
        <w:t xml:space="preserve"> important heritage site. It is a reasonable and logical means to address the urban design concerns of TPB members which have led to the Draft OZP amendment. </w:t>
      </w:r>
    </w:p>
    <w:p w:rsidR="00BD6A89" w:rsidRPr="001337E7" w:rsidRDefault="00BD6A89">
      <w:pPr>
        <w:pStyle w:val="Body"/>
        <w:spacing w:before="0" w:after="0"/>
        <w:rPr>
          <w:rFonts w:ascii="Bookman Old Style" w:eastAsia="Bookman Old Style" w:hAnsi="Bookman Old Style" w:cs="Bookman Old Style"/>
          <w:b/>
          <w:bCs/>
          <w:color w:val="auto"/>
        </w:rPr>
      </w:pPr>
    </w:p>
    <w:p w:rsidR="00BD6A89" w:rsidRPr="001337E7" w:rsidRDefault="00F813F5">
      <w:pPr>
        <w:pStyle w:val="ListParagraph"/>
        <w:numPr>
          <w:ilvl w:val="0"/>
          <w:numId w:val="2"/>
        </w:numPr>
        <w:spacing w:before="0" w:after="0"/>
        <w:jc w:val="both"/>
        <w:rPr>
          <w:rFonts w:ascii="Bookman Old Style" w:eastAsia="Bookman Old Style" w:hAnsi="Bookman Old Style" w:cs="Bookman Old Style"/>
          <w:color w:val="auto"/>
        </w:rPr>
      </w:pPr>
      <w:r w:rsidRPr="001337E7">
        <w:rPr>
          <w:rFonts w:ascii="Bookman Old Style" w:hAnsi="Bookman Old Style"/>
          <w:color w:val="auto"/>
        </w:rPr>
        <w:t xml:space="preserve">R1’s Representation Proposal does not prevent redevelopment of the Bishop Hill site. </w:t>
      </w:r>
      <w:r w:rsidR="00945D42">
        <w:rPr>
          <w:rFonts w:ascii="Bookman Old Style" w:hAnsi="Bookman Old Style"/>
          <w:color w:val="auto"/>
        </w:rPr>
        <w:t>However, an</w:t>
      </w:r>
      <w:r w:rsidR="008D35DF">
        <w:rPr>
          <w:rFonts w:ascii="Bookman Old Style" w:hAnsi="Bookman Old Style"/>
          <w:color w:val="auto"/>
        </w:rPr>
        <w:t xml:space="preserve"> a</w:t>
      </w:r>
      <w:r w:rsidRPr="001337E7">
        <w:rPr>
          <w:rFonts w:ascii="Bookman Old Style" w:hAnsi="Bookman Old Style"/>
          <w:color w:val="auto"/>
        </w:rPr>
        <w:t>lternative</w:t>
      </w:r>
      <w:r w:rsidR="008D35DF">
        <w:rPr>
          <w:rFonts w:ascii="Bookman Old Style" w:hAnsi="Bookman Old Style"/>
          <w:color w:val="auto"/>
        </w:rPr>
        <w:t xml:space="preserve"> low-rise</w:t>
      </w:r>
      <w:r w:rsidRPr="001337E7">
        <w:rPr>
          <w:rFonts w:ascii="Bookman Old Style" w:hAnsi="Bookman Old Style"/>
          <w:color w:val="auto"/>
        </w:rPr>
        <w:t xml:space="preserve"> G/IC</w:t>
      </w:r>
      <w:r w:rsidR="00945D42">
        <w:rPr>
          <w:rFonts w:ascii="Bookman Old Style" w:hAnsi="Bookman Old Style"/>
          <w:color w:val="auto"/>
        </w:rPr>
        <w:t xml:space="preserve"> building</w:t>
      </w:r>
      <w:r w:rsidRPr="001337E7">
        <w:rPr>
          <w:rFonts w:ascii="Bookman Old Style" w:hAnsi="Bookman Old Style"/>
          <w:color w:val="auto"/>
        </w:rPr>
        <w:t xml:space="preserve"> such as</w:t>
      </w:r>
      <w:r w:rsidR="00945D42">
        <w:rPr>
          <w:rFonts w:ascii="Bookman Old Style" w:hAnsi="Bookman Old Style"/>
          <w:color w:val="auto"/>
        </w:rPr>
        <w:t xml:space="preserve"> housing</w:t>
      </w:r>
      <w:r w:rsidRPr="001337E7">
        <w:rPr>
          <w:rFonts w:ascii="Bookman Old Style" w:hAnsi="Bookman Old Style"/>
          <w:color w:val="auto"/>
        </w:rPr>
        <w:t xml:space="preserve"> district welfare facilities for child</w:t>
      </w:r>
      <w:r w:rsidR="008D35DF">
        <w:rPr>
          <w:rFonts w:ascii="Bookman Old Style" w:hAnsi="Bookman Old Style"/>
          <w:color w:val="auto"/>
        </w:rPr>
        <w:t>ren</w:t>
      </w:r>
      <w:r w:rsidRPr="001337E7">
        <w:rPr>
          <w:rFonts w:ascii="Bookman Old Style" w:hAnsi="Bookman Old Style"/>
          <w:color w:val="auto"/>
        </w:rPr>
        <w:t xml:space="preserve">, elderly or persons with disabilities, </w:t>
      </w:r>
      <w:r w:rsidR="00945D42">
        <w:rPr>
          <w:rFonts w:ascii="Bookman Old Style" w:hAnsi="Bookman Old Style"/>
          <w:color w:val="auto"/>
        </w:rPr>
        <w:t>on a</w:t>
      </w:r>
      <w:r w:rsidRPr="001337E7">
        <w:rPr>
          <w:rFonts w:ascii="Bookman Old Style" w:hAnsi="Bookman Old Style"/>
          <w:color w:val="auto"/>
        </w:rPr>
        <w:t xml:space="preserve"> scale similar to the former Central Hospital, </w:t>
      </w:r>
      <w:r w:rsidR="00945D42">
        <w:rPr>
          <w:rFonts w:ascii="Bookman Old Style" w:hAnsi="Bookman Old Style"/>
          <w:color w:val="auto"/>
        </w:rPr>
        <w:t>would be more appropriate</w:t>
      </w:r>
      <w:r w:rsidRPr="001337E7">
        <w:rPr>
          <w:rFonts w:ascii="Bookman Old Style" w:hAnsi="Bookman Old Style"/>
          <w:color w:val="auto"/>
        </w:rPr>
        <w:t xml:space="preserve">. This is consistent </w:t>
      </w:r>
      <w:r w:rsidR="00945D42">
        <w:rPr>
          <w:rFonts w:ascii="Bookman Old Style" w:hAnsi="Bookman Old Style"/>
          <w:color w:val="auto"/>
        </w:rPr>
        <w:t>with</w:t>
      </w:r>
      <w:r w:rsidRPr="001337E7">
        <w:rPr>
          <w:rFonts w:ascii="Bookman Old Style" w:hAnsi="Bookman Old Style"/>
          <w:color w:val="auto"/>
        </w:rPr>
        <w:t xml:space="preserve"> the</w:t>
      </w:r>
      <w:r w:rsidR="00945D42">
        <w:rPr>
          <w:rFonts w:ascii="Bookman Old Style" w:hAnsi="Bookman Old Style"/>
          <w:color w:val="auto"/>
        </w:rPr>
        <w:t xml:space="preserve"> current</w:t>
      </w:r>
      <w:r w:rsidRPr="001337E7">
        <w:rPr>
          <w:rFonts w:ascii="Bookman Old Style" w:hAnsi="Bookman Old Style"/>
          <w:color w:val="auto"/>
        </w:rPr>
        <w:t xml:space="preserve"> need for general health care</w:t>
      </w:r>
      <w:r w:rsidR="00945D42">
        <w:rPr>
          <w:rFonts w:ascii="Bookman Old Style" w:hAnsi="Bookman Old Style"/>
          <w:color w:val="auto"/>
        </w:rPr>
        <w:t xml:space="preserve"> facilities</w:t>
      </w:r>
      <w:r w:rsidRPr="001337E7">
        <w:rPr>
          <w:rFonts w:ascii="Bookman Old Style" w:hAnsi="Bookman Old Style"/>
          <w:color w:val="auto"/>
        </w:rPr>
        <w:t xml:space="preserve">, </w:t>
      </w:r>
      <w:r w:rsidR="00945D42">
        <w:rPr>
          <w:rFonts w:ascii="Bookman Old Style" w:hAnsi="Bookman Old Style"/>
          <w:color w:val="auto"/>
        </w:rPr>
        <w:t xml:space="preserve">thus </w:t>
      </w:r>
      <w:r w:rsidRPr="001337E7">
        <w:rPr>
          <w:rFonts w:ascii="Bookman Old Style" w:hAnsi="Bookman Old Style"/>
          <w:color w:val="auto"/>
        </w:rPr>
        <w:t>reducin</w:t>
      </w:r>
      <w:r w:rsidR="00945D42">
        <w:rPr>
          <w:rFonts w:ascii="Bookman Old Style" w:hAnsi="Bookman Old Style"/>
          <w:color w:val="auto"/>
        </w:rPr>
        <w:t xml:space="preserve">g the need for </w:t>
      </w:r>
      <w:proofErr w:type="spellStart"/>
      <w:r w:rsidR="00945D42">
        <w:rPr>
          <w:rFonts w:ascii="Bookman Old Style" w:hAnsi="Bookman Old Style"/>
          <w:color w:val="auto"/>
        </w:rPr>
        <w:t>hospitalisation</w:t>
      </w:r>
      <w:proofErr w:type="spellEnd"/>
      <w:r w:rsidR="00945D42">
        <w:rPr>
          <w:rFonts w:ascii="Bookman Old Style" w:hAnsi="Bookman Old Style"/>
          <w:color w:val="auto"/>
        </w:rPr>
        <w:t>, and</w:t>
      </w:r>
      <w:r w:rsidRPr="001337E7">
        <w:rPr>
          <w:rFonts w:ascii="Bookman Old Style" w:hAnsi="Bookman Old Style"/>
          <w:color w:val="auto"/>
        </w:rPr>
        <w:t xml:space="preserve"> benefit</w:t>
      </w:r>
      <w:r w:rsidR="008D35DF">
        <w:rPr>
          <w:rFonts w:ascii="Bookman Old Style" w:hAnsi="Bookman Old Style"/>
          <w:color w:val="auto"/>
        </w:rPr>
        <w:t>ing</w:t>
      </w:r>
      <w:r w:rsidRPr="001337E7">
        <w:rPr>
          <w:rFonts w:ascii="Bookman Old Style" w:hAnsi="Bookman Old Style"/>
          <w:color w:val="auto"/>
        </w:rPr>
        <w:t xml:space="preserve"> </w:t>
      </w:r>
      <w:r w:rsidR="00945D42">
        <w:rPr>
          <w:rFonts w:ascii="Bookman Old Style" w:hAnsi="Bookman Old Style"/>
          <w:color w:val="auto"/>
        </w:rPr>
        <w:t>g</w:t>
      </w:r>
      <w:r w:rsidRPr="001337E7">
        <w:rPr>
          <w:rFonts w:ascii="Bookman Old Style" w:hAnsi="Bookman Old Style"/>
          <w:color w:val="auto"/>
        </w:rPr>
        <w:t>overnment budget</w:t>
      </w:r>
      <w:r w:rsidR="00945D42">
        <w:rPr>
          <w:rFonts w:ascii="Bookman Old Style" w:hAnsi="Bookman Old Style"/>
          <w:color w:val="auto"/>
        </w:rPr>
        <w:t>ing</w:t>
      </w:r>
      <w:r w:rsidRPr="001337E7">
        <w:rPr>
          <w:rFonts w:ascii="Bookman Old Style" w:hAnsi="Bookman Old Style"/>
          <w:color w:val="auto"/>
        </w:rPr>
        <w:t xml:space="preserve"> and patients</w:t>
      </w:r>
      <w:r w:rsidR="008D35DF">
        <w:rPr>
          <w:rFonts w:ascii="Bookman Old Style" w:hAnsi="Bookman Old Style"/>
          <w:color w:val="auto"/>
        </w:rPr>
        <w:t>’</w:t>
      </w:r>
      <w:r w:rsidRPr="001337E7">
        <w:rPr>
          <w:rFonts w:ascii="Bookman Old Style" w:hAnsi="Bookman Old Style"/>
          <w:color w:val="auto"/>
        </w:rPr>
        <w:t xml:space="preserve"> wellbeing.</w:t>
      </w:r>
    </w:p>
    <w:p w:rsidR="00BD6A89" w:rsidRPr="001337E7" w:rsidRDefault="00BD6A89">
      <w:pPr>
        <w:pStyle w:val="ListParagraph"/>
        <w:spacing w:before="0" w:after="0"/>
        <w:ind w:left="540"/>
        <w:jc w:val="both"/>
        <w:rPr>
          <w:rFonts w:ascii="Bookman Old Style" w:eastAsia="Bookman Old Style" w:hAnsi="Bookman Old Style" w:cs="Bookman Old Style"/>
          <w:color w:val="auto"/>
        </w:rPr>
      </w:pPr>
    </w:p>
    <w:p w:rsidR="001337E7" w:rsidRPr="001337E7" w:rsidRDefault="00F813F5" w:rsidP="001337E7">
      <w:pPr>
        <w:pStyle w:val="ListParagraph"/>
        <w:numPr>
          <w:ilvl w:val="0"/>
          <w:numId w:val="2"/>
        </w:numPr>
        <w:spacing w:before="0" w:after="0"/>
        <w:jc w:val="both"/>
        <w:rPr>
          <w:rFonts w:ascii="Bookman Old Style" w:eastAsia="Bookman Old Style" w:hAnsi="Bookman Old Style" w:cs="Bookman Old Style"/>
          <w:color w:val="auto"/>
        </w:rPr>
      </w:pPr>
      <w:r w:rsidRPr="001337E7">
        <w:rPr>
          <w:rFonts w:ascii="Bookman Old Style" w:hAnsi="Bookman Old Style"/>
          <w:color w:val="auto"/>
        </w:rPr>
        <w:t>With regards to</w:t>
      </w:r>
      <w:r w:rsidR="001C19B7" w:rsidRPr="001337E7">
        <w:rPr>
          <w:rFonts w:ascii="Bookman Old Style" w:hAnsi="Bookman Old Style"/>
          <w:color w:val="auto"/>
        </w:rPr>
        <w:t xml:space="preserve"> the proportionality test of</w:t>
      </w:r>
      <w:r w:rsidRPr="001337E7">
        <w:rPr>
          <w:rFonts w:ascii="Bookman Old Style" w:hAnsi="Bookman Old Style"/>
          <w:color w:val="auto"/>
        </w:rPr>
        <w:t xml:space="preserve"> private property right</w:t>
      </w:r>
      <w:r w:rsidR="001C19B7" w:rsidRPr="001337E7">
        <w:rPr>
          <w:rFonts w:ascii="Bookman Old Style" w:hAnsi="Bookman Old Style"/>
          <w:color w:val="auto"/>
        </w:rPr>
        <w:t>s</w:t>
      </w:r>
      <w:r w:rsidRPr="001337E7">
        <w:rPr>
          <w:rFonts w:ascii="Bookman Old Style" w:hAnsi="Bookman Old Style"/>
          <w:color w:val="auto"/>
        </w:rPr>
        <w:t xml:space="preserve"> in this case, the public interest should relate to the site</w:t>
      </w:r>
      <w:r w:rsidR="00D57FB4" w:rsidRPr="001337E7">
        <w:rPr>
          <w:rFonts w:ascii="Bookman Old Style" w:hAnsi="Bookman Old Style"/>
          <w:color w:val="auto"/>
        </w:rPr>
        <w:t>’s significant built heritage</w:t>
      </w:r>
      <w:r w:rsidRPr="001337E7">
        <w:rPr>
          <w:rFonts w:ascii="Bookman Old Style" w:hAnsi="Bookman Old Style"/>
          <w:color w:val="auto"/>
        </w:rPr>
        <w:t xml:space="preserve"> and historical ambience</w:t>
      </w:r>
      <w:r w:rsidR="00D57FB4" w:rsidRPr="001337E7">
        <w:rPr>
          <w:rFonts w:ascii="Bookman Old Style" w:hAnsi="Bookman Old Style"/>
          <w:color w:val="auto"/>
        </w:rPr>
        <w:t>.</w:t>
      </w:r>
      <w:r w:rsidRPr="001337E7">
        <w:rPr>
          <w:rFonts w:ascii="Bookman Old Style" w:hAnsi="Bookman Old Style"/>
          <w:color w:val="auto"/>
        </w:rPr>
        <w:t xml:space="preserve"> This is weighted </w:t>
      </w:r>
      <w:r w:rsidR="00D57FB4" w:rsidRPr="001337E7">
        <w:rPr>
          <w:rFonts w:ascii="Bookman Old Style" w:hAnsi="Bookman Old Style"/>
          <w:color w:val="auto"/>
        </w:rPr>
        <w:t>alongside</w:t>
      </w:r>
      <w:r w:rsidRPr="001337E7">
        <w:rPr>
          <w:rFonts w:ascii="Bookman Old Style" w:hAnsi="Bookman Old Style"/>
          <w:color w:val="auto"/>
        </w:rPr>
        <w:t xml:space="preserve"> the HKSKH’s private property right</w:t>
      </w:r>
      <w:r w:rsidR="00D57FB4" w:rsidRPr="001337E7">
        <w:rPr>
          <w:rFonts w:ascii="Bookman Old Style" w:hAnsi="Bookman Old Style"/>
          <w:color w:val="auto"/>
        </w:rPr>
        <w:t>s</w:t>
      </w:r>
      <w:r w:rsidRPr="001337E7">
        <w:rPr>
          <w:rFonts w:ascii="Bookman Old Style" w:hAnsi="Bookman Old Style"/>
          <w:color w:val="auto"/>
        </w:rPr>
        <w:t>,</w:t>
      </w:r>
      <w:r w:rsidR="008D35DF">
        <w:rPr>
          <w:rFonts w:ascii="Bookman Old Style" w:hAnsi="Bookman Old Style"/>
          <w:color w:val="auto"/>
        </w:rPr>
        <w:t xml:space="preserve"> but</w:t>
      </w:r>
      <w:r w:rsidRPr="001337E7">
        <w:rPr>
          <w:rFonts w:ascii="Bookman Old Style" w:hAnsi="Bookman Old Style"/>
          <w:color w:val="auto"/>
        </w:rPr>
        <w:t xml:space="preserve"> </w:t>
      </w:r>
      <w:r w:rsidR="00C32B21">
        <w:rPr>
          <w:rFonts w:ascii="Bookman Old Style" w:hAnsi="Bookman Old Style"/>
          <w:color w:val="auto"/>
        </w:rPr>
        <w:t xml:space="preserve">must be </w:t>
      </w:r>
      <w:r w:rsidR="001C19B7" w:rsidRPr="001337E7">
        <w:rPr>
          <w:rFonts w:ascii="Bookman Old Style" w:hAnsi="Bookman Old Style"/>
          <w:color w:val="auto"/>
        </w:rPr>
        <w:t xml:space="preserve">measured </w:t>
      </w:r>
      <w:r w:rsidR="008D35DF">
        <w:rPr>
          <w:rFonts w:ascii="Bookman Old Style" w:hAnsi="Bookman Old Style"/>
          <w:color w:val="auto"/>
        </w:rPr>
        <w:t>as HKSKH is</w:t>
      </w:r>
      <w:r w:rsidR="001C19B7" w:rsidRPr="001337E7">
        <w:rPr>
          <w:rFonts w:ascii="Bookman Old Style" w:hAnsi="Bookman Old Style"/>
          <w:color w:val="auto"/>
        </w:rPr>
        <w:t xml:space="preserve"> a charitable body benefiting</w:t>
      </w:r>
      <w:r w:rsidRPr="001337E7">
        <w:rPr>
          <w:rFonts w:ascii="Bookman Old Style" w:hAnsi="Bookman Old Style"/>
          <w:color w:val="auto"/>
        </w:rPr>
        <w:t xml:space="preserve"> from a small land premium. The unrestricted lease for the site does not prevent the TPB from imposing BHR. </w:t>
      </w:r>
      <w:r w:rsidR="001C19B7" w:rsidRPr="001337E7">
        <w:rPr>
          <w:rFonts w:ascii="Bookman Old Style" w:hAnsi="Bookman Old Style"/>
          <w:color w:val="auto"/>
        </w:rPr>
        <w:t>C</w:t>
      </w:r>
      <w:r w:rsidRPr="001337E7">
        <w:rPr>
          <w:rFonts w:ascii="Bookman Old Style" w:hAnsi="Bookman Old Style"/>
          <w:color w:val="auto"/>
        </w:rPr>
        <w:t>apping</w:t>
      </w:r>
      <w:r w:rsidR="001C19B7" w:rsidRPr="001337E7">
        <w:rPr>
          <w:rFonts w:ascii="Bookman Old Style" w:hAnsi="Bookman Old Style"/>
          <w:color w:val="auto"/>
        </w:rPr>
        <w:t xml:space="preserve"> a</w:t>
      </w:r>
      <w:r w:rsidRPr="001337E7">
        <w:rPr>
          <w:rFonts w:ascii="Bookman Old Style" w:hAnsi="Bookman Old Style"/>
          <w:color w:val="auto"/>
        </w:rPr>
        <w:t xml:space="preserve"> building height </w:t>
      </w:r>
      <w:r w:rsidR="001C19B7" w:rsidRPr="001337E7">
        <w:rPr>
          <w:rFonts w:ascii="Bookman Old Style" w:hAnsi="Bookman Old Style"/>
          <w:color w:val="auto"/>
        </w:rPr>
        <w:t>on a</w:t>
      </w:r>
      <w:r w:rsidRPr="001337E7">
        <w:rPr>
          <w:rFonts w:ascii="Bookman Old Style" w:hAnsi="Bookman Old Style"/>
          <w:color w:val="auto"/>
        </w:rPr>
        <w:t xml:space="preserve"> G/IC zone</w:t>
      </w:r>
      <w:r w:rsidR="001C19B7" w:rsidRPr="001337E7">
        <w:rPr>
          <w:rFonts w:ascii="Bookman Old Style" w:hAnsi="Bookman Old Style"/>
          <w:color w:val="auto"/>
        </w:rPr>
        <w:t xml:space="preserve"> is reasonable</w:t>
      </w:r>
      <w:r w:rsidR="008D35DF">
        <w:rPr>
          <w:rFonts w:ascii="Bookman Old Style" w:hAnsi="Bookman Old Style"/>
          <w:color w:val="auto"/>
        </w:rPr>
        <w:t xml:space="preserve">; for example, </w:t>
      </w:r>
      <w:r w:rsidRPr="001337E7">
        <w:rPr>
          <w:rFonts w:ascii="Bookman Old Style" w:hAnsi="Bookman Old Style"/>
          <w:color w:val="auto"/>
        </w:rPr>
        <w:t>to maintain visual an</w:t>
      </w:r>
      <w:r w:rsidR="00C32B21">
        <w:rPr>
          <w:rFonts w:ascii="Bookman Old Style" w:hAnsi="Bookman Old Style"/>
          <w:color w:val="auto"/>
        </w:rPr>
        <w:t>d air permeability for district-</w:t>
      </w:r>
      <w:r w:rsidRPr="001337E7">
        <w:rPr>
          <w:rFonts w:ascii="Bookman Old Style" w:hAnsi="Bookman Old Style"/>
          <w:color w:val="auto"/>
        </w:rPr>
        <w:t>wide amenity.</w:t>
      </w:r>
    </w:p>
    <w:p w:rsidR="001337E7" w:rsidRPr="001337E7" w:rsidRDefault="001337E7" w:rsidP="001337E7">
      <w:pPr>
        <w:pStyle w:val="ListParagraph"/>
        <w:spacing w:before="0" w:after="0"/>
        <w:ind w:left="540"/>
        <w:jc w:val="both"/>
        <w:rPr>
          <w:rFonts w:ascii="Bookman Old Style" w:eastAsia="Bookman Old Style" w:hAnsi="Bookman Old Style" w:cs="Bookman Old Style"/>
          <w:color w:val="auto"/>
        </w:rPr>
      </w:pPr>
    </w:p>
    <w:p w:rsidR="00BD6A89" w:rsidRPr="001337E7" w:rsidRDefault="00F813F5" w:rsidP="001337E7">
      <w:pPr>
        <w:pStyle w:val="ListParagraph"/>
        <w:numPr>
          <w:ilvl w:val="0"/>
          <w:numId w:val="2"/>
        </w:numPr>
        <w:spacing w:before="0" w:after="0"/>
        <w:jc w:val="both"/>
        <w:rPr>
          <w:rFonts w:ascii="Bookman Old Style" w:eastAsia="Bookman Old Style" w:hAnsi="Bookman Old Style" w:cs="Bookman Old Style"/>
          <w:color w:val="auto"/>
        </w:rPr>
      </w:pPr>
      <w:r w:rsidRPr="001337E7">
        <w:rPr>
          <w:rFonts w:ascii="Bookman Old Style" w:hAnsi="Bookman Old Style"/>
          <w:color w:val="auto"/>
        </w:rPr>
        <w:t>There is a need to restrict the development on the site to</w:t>
      </w:r>
      <w:r w:rsidR="008D35DF">
        <w:rPr>
          <w:rFonts w:ascii="Bookman Old Style" w:hAnsi="Bookman Old Style"/>
          <w:color w:val="auto"/>
        </w:rPr>
        <w:t xml:space="preserve"> a</w:t>
      </w:r>
      <w:r w:rsidRPr="001337E7">
        <w:rPr>
          <w:rFonts w:ascii="Bookman Old Style" w:hAnsi="Bookman Old Style"/>
          <w:color w:val="auto"/>
        </w:rPr>
        <w:t xml:space="preserve"> small-scale development. The roads in the area are narrow and heavily congested most of the time - they cannot sustain a</w:t>
      </w:r>
      <w:r w:rsidR="008D35DF">
        <w:rPr>
          <w:rFonts w:ascii="Bookman Old Style" w:hAnsi="Bookman Old Style"/>
          <w:color w:val="auto"/>
        </w:rPr>
        <w:t>ny</w:t>
      </w:r>
      <w:r w:rsidRPr="001337E7">
        <w:rPr>
          <w:rFonts w:ascii="Bookman Old Style" w:hAnsi="Bookman Old Style"/>
          <w:color w:val="auto"/>
        </w:rPr>
        <w:t xml:space="preserve"> large-scale</w:t>
      </w:r>
      <w:r w:rsidR="008D35DF">
        <w:rPr>
          <w:rFonts w:ascii="Bookman Old Style" w:hAnsi="Bookman Old Style"/>
          <w:color w:val="auto"/>
        </w:rPr>
        <w:t xml:space="preserve"> building, or</w:t>
      </w:r>
      <w:r w:rsidR="00C32B21">
        <w:rPr>
          <w:rFonts w:ascii="Bookman Old Style" w:hAnsi="Bookman Old Style"/>
          <w:color w:val="auto"/>
        </w:rPr>
        <w:t xml:space="preserve"> </w:t>
      </w:r>
      <w:r w:rsidR="008D35DF">
        <w:rPr>
          <w:rFonts w:ascii="Bookman Old Style" w:hAnsi="Bookman Old Style"/>
          <w:color w:val="auto"/>
        </w:rPr>
        <w:t>large</w:t>
      </w:r>
      <w:r w:rsidRPr="001337E7">
        <w:rPr>
          <w:rFonts w:ascii="Bookman Old Style" w:hAnsi="Bookman Old Style"/>
          <w:color w:val="auto"/>
        </w:rPr>
        <w:t xml:space="preserve"> hospital</w:t>
      </w:r>
      <w:r w:rsidR="008D35DF">
        <w:rPr>
          <w:rFonts w:ascii="Bookman Old Style" w:hAnsi="Bookman Old Style"/>
          <w:color w:val="auto"/>
        </w:rPr>
        <w:t>,</w:t>
      </w:r>
      <w:r w:rsidRPr="001337E7">
        <w:rPr>
          <w:rFonts w:ascii="Bookman Old Style" w:hAnsi="Bookman Old Style"/>
          <w:color w:val="auto"/>
        </w:rPr>
        <w:t xml:space="preserve"> as proposed by Sheng Kung Hui. </w:t>
      </w:r>
    </w:p>
    <w:p w:rsidR="00BD6A89" w:rsidRDefault="00BD6A89">
      <w:pPr>
        <w:pStyle w:val="ListParagraph"/>
        <w:spacing w:before="0" w:after="0"/>
        <w:ind w:left="540"/>
        <w:jc w:val="both"/>
        <w:rPr>
          <w:rFonts w:ascii="Bookman Old Style" w:eastAsia="Bookman Old Style" w:hAnsi="Bookman Old Style" w:cs="Bookman Old Style"/>
        </w:rPr>
      </w:pPr>
    </w:p>
    <w:p w:rsidR="00BD6A89" w:rsidRPr="008D35DF" w:rsidRDefault="00F813F5">
      <w:pPr>
        <w:pStyle w:val="ListParagraph"/>
        <w:numPr>
          <w:ilvl w:val="0"/>
          <w:numId w:val="3"/>
        </w:numPr>
        <w:spacing w:before="0" w:after="0"/>
        <w:jc w:val="both"/>
        <w:rPr>
          <w:rFonts w:ascii="Bookman Old Style" w:eastAsia="Bookman Old Style" w:hAnsi="Bookman Old Style" w:cs="Bookman Old Style"/>
          <w:color w:val="auto"/>
        </w:rPr>
      </w:pPr>
      <w:r>
        <w:rPr>
          <w:rFonts w:ascii="Bookman Old Style" w:eastAsia="Bookman Old Style" w:hAnsi="Bookman Old Style" w:cs="Bookman Old Style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481012</wp:posOffset>
                </wp:positionH>
                <wp:positionV relativeFrom="line">
                  <wp:posOffset>166687</wp:posOffset>
                </wp:positionV>
                <wp:extent cx="5467351" cy="0"/>
                <wp:effectExtent l="0" t="0" r="0" b="0"/>
                <wp:wrapNone/>
                <wp:docPr id="1073741825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7.9pt;margin-top:13.1pt;width:430.5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Bookman Old Style" w:hAnsi="Bookman Old Style"/>
        </w:rPr>
        <w:t>(Other comment):</w:t>
      </w:r>
    </w:p>
    <w:p w:rsidR="00BD6A89" w:rsidRPr="008D35DF" w:rsidRDefault="00BD6A89">
      <w:pPr>
        <w:pStyle w:val="Body"/>
        <w:spacing w:before="0" w:after="0"/>
        <w:jc w:val="both"/>
        <w:rPr>
          <w:rFonts w:ascii="Bookman Old Style" w:eastAsia="Bookman Old Style" w:hAnsi="Bookman Old Style" w:cs="Bookman Old Style"/>
          <w:color w:val="auto"/>
        </w:rPr>
      </w:pPr>
    </w:p>
    <w:p w:rsidR="00BD6A89" w:rsidRPr="008D35DF" w:rsidRDefault="00F813F5">
      <w:pPr>
        <w:pStyle w:val="Body"/>
        <w:spacing w:before="0" w:after="0"/>
        <w:jc w:val="both"/>
        <w:rPr>
          <w:rFonts w:ascii="Bookman Old Style" w:eastAsia="Bookman Old Style" w:hAnsi="Bookman Old Style" w:cs="Bookman Old Style"/>
          <w:color w:val="auto"/>
        </w:rPr>
      </w:pPr>
      <w:r w:rsidRPr="008D35DF">
        <w:rPr>
          <w:rFonts w:ascii="Bookman Old Style" w:eastAsia="Bookman Old Style" w:hAnsi="Bookman Old Style" w:cs="Bookman Old Style"/>
          <w:noProof/>
          <w:color w:val="auto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B3F6679" wp14:editId="2A4B2453">
                <wp:simplePos x="0" y="0"/>
                <wp:positionH relativeFrom="column">
                  <wp:posOffset>490537</wp:posOffset>
                </wp:positionH>
                <wp:positionV relativeFrom="line">
                  <wp:posOffset>75882</wp:posOffset>
                </wp:positionV>
                <wp:extent cx="5467351" cy="0"/>
                <wp:effectExtent l="0" t="0" r="0" b="0"/>
                <wp:wrapNone/>
                <wp:docPr id="1073741826" name="officeArt object" descr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8.6pt;margin-top:6.0pt;width:430.5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BD6A89" w:rsidRPr="008D35DF" w:rsidRDefault="00BD6A89">
      <w:pPr>
        <w:pStyle w:val="Body"/>
        <w:spacing w:before="0" w:after="0"/>
        <w:jc w:val="both"/>
        <w:rPr>
          <w:rFonts w:ascii="Bookman Old Style" w:eastAsia="Bookman Old Style" w:hAnsi="Bookman Old Style" w:cs="Bookman Old Style"/>
          <w:color w:val="auto"/>
        </w:rPr>
      </w:pPr>
    </w:p>
    <w:p w:rsidR="00BD6A89" w:rsidRPr="008D35DF" w:rsidRDefault="00F813F5">
      <w:pPr>
        <w:pStyle w:val="Body"/>
        <w:spacing w:before="0" w:after="0"/>
        <w:jc w:val="both"/>
        <w:rPr>
          <w:rFonts w:ascii="Bookman Old Style" w:eastAsia="Bookman Old Style" w:hAnsi="Bookman Old Style" w:cs="Bookman Old Style"/>
          <w:color w:val="auto"/>
        </w:rPr>
      </w:pPr>
      <w:r w:rsidRPr="008D35DF">
        <w:rPr>
          <w:rFonts w:ascii="Bookman Old Style" w:eastAsia="Bookman Old Style" w:hAnsi="Bookman Old Style" w:cs="Bookman Old Style"/>
          <w:noProof/>
          <w:color w:val="auto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27232DF" wp14:editId="32165BD2">
                <wp:simplePos x="0" y="0"/>
                <wp:positionH relativeFrom="column">
                  <wp:posOffset>490537</wp:posOffset>
                </wp:positionH>
                <wp:positionV relativeFrom="line">
                  <wp:posOffset>-6032</wp:posOffset>
                </wp:positionV>
                <wp:extent cx="5467351" cy="0"/>
                <wp:effectExtent l="0" t="0" r="0" b="0"/>
                <wp:wrapNone/>
                <wp:docPr id="1073741827" name="officeArt object" descr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8.6pt;margin-top:-0.5pt;width:430.5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A7EBB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BD6A89" w:rsidRDefault="00F813F5">
      <w:pPr>
        <w:pStyle w:val="Body"/>
        <w:spacing w:before="0" w:after="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Yours Sincerely,</w:t>
      </w:r>
    </w:p>
    <w:p w:rsidR="00BD6A89" w:rsidRDefault="00BD6A89">
      <w:pPr>
        <w:pStyle w:val="Body"/>
        <w:spacing w:before="0" w:after="0"/>
        <w:jc w:val="both"/>
        <w:rPr>
          <w:rFonts w:ascii="Bookman Old Style" w:eastAsia="Bookman Old Style" w:hAnsi="Bookman Old Style" w:cs="Bookman Old Style"/>
        </w:rPr>
      </w:pPr>
    </w:p>
    <w:p w:rsidR="00BD6A89" w:rsidRDefault="001337E7">
      <w:pPr>
        <w:pStyle w:val="Body"/>
        <w:spacing w:before="0" w:after="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My f</w:t>
      </w:r>
      <w:r w:rsidR="00F813F5">
        <w:rPr>
          <w:rFonts w:ascii="Bookman Old Style" w:hAnsi="Bookman Old Style"/>
        </w:rPr>
        <w:t>ull name shown on HKID Card/Passport</w:t>
      </w:r>
      <w:proofErr w:type="gramStart"/>
      <w:r w:rsidR="00F813F5">
        <w:rPr>
          <w:rFonts w:ascii="Bookman Old Style" w:hAnsi="Bookman Old Style"/>
        </w:rPr>
        <w:t>:_</w:t>
      </w:r>
      <w:proofErr w:type="gramEnd"/>
      <w:r w:rsidR="00F813F5">
        <w:rPr>
          <w:rFonts w:ascii="Bookman Old Style" w:hAnsi="Bookman Old Style"/>
        </w:rPr>
        <w:t>__________________________________</w:t>
      </w:r>
      <w:r>
        <w:rPr>
          <w:rFonts w:ascii="Bookman Old Style" w:hAnsi="Bookman Old Style"/>
        </w:rPr>
        <w:t>___</w:t>
      </w:r>
      <w:r w:rsidR="00F813F5">
        <w:rPr>
          <w:rFonts w:ascii="Bookman Old Style" w:hAnsi="Bookman Old Style"/>
        </w:rPr>
        <w:t>________</w:t>
      </w:r>
    </w:p>
    <w:p w:rsidR="00BD6A89" w:rsidRDefault="00BD6A89">
      <w:pPr>
        <w:pStyle w:val="Body"/>
        <w:spacing w:before="0" w:after="0"/>
        <w:jc w:val="both"/>
        <w:rPr>
          <w:rFonts w:ascii="Bookman Old Style" w:eastAsia="Bookman Old Style" w:hAnsi="Bookman Old Style" w:cs="Bookman Old Style"/>
        </w:rPr>
      </w:pPr>
    </w:p>
    <w:p w:rsidR="00BD6A89" w:rsidRDefault="001337E7">
      <w:pPr>
        <w:pStyle w:val="Default"/>
        <w:spacing w:line="360" w:lineRule="atLeast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</w:t>
      </w:r>
      <w:r w:rsidR="008D35DF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 xml:space="preserve"> f</w:t>
      </w:r>
      <w:r w:rsidR="00F813F5">
        <w:rPr>
          <w:rFonts w:ascii="Bookman Old Style" w:hAnsi="Bookman Old Style"/>
          <w:sz w:val="24"/>
          <w:szCs w:val="24"/>
        </w:rPr>
        <w:t>irst four characters of</w:t>
      </w:r>
      <w:r>
        <w:rPr>
          <w:rFonts w:ascii="Bookman Old Style" w:hAnsi="Bookman Old Style"/>
          <w:sz w:val="24"/>
          <w:szCs w:val="24"/>
        </w:rPr>
        <w:t xml:space="preserve"> my</w:t>
      </w:r>
      <w:r w:rsidR="00F813F5">
        <w:rPr>
          <w:rFonts w:ascii="Bookman Old Style" w:hAnsi="Bookman Old Style"/>
          <w:sz w:val="24"/>
          <w:szCs w:val="24"/>
        </w:rPr>
        <w:t xml:space="preserve"> HKID Card/Passport number (e.g. C668)</w:t>
      </w:r>
      <w:r>
        <w:rPr>
          <w:rFonts w:ascii="Bookman Old Style" w:hAnsi="Bookman Old Style"/>
          <w:sz w:val="24"/>
          <w:szCs w:val="24"/>
        </w:rPr>
        <w:t xml:space="preserve"> are</w:t>
      </w:r>
      <w:r w:rsidR="00F813F5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__ __ __ __</w:t>
      </w:r>
    </w:p>
    <w:p w:rsidR="00BD6A89" w:rsidRDefault="00BD6A89">
      <w:pPr>
        <w:pStyle w:val="Body"/>
        <w:spacing w:before="0" w:after="0"/>
        <w:jc w:val="both"/>
        <w:rPr>
          <w:rFonts w:ascii="Bookman Old Style" w:eastAsia="Bookman Old Style" w:hAnsi="Bookman Old Style" w:cs="Bookman Old Style"/>
        </w:rPr>
      </w:pPr>
    </w:p>
    <w:p w:rsidR="00BD6A89" w:rsidRDefault="001337E7">
      <w:pPr>
        <w:pStyle w:val="Body"/>
        <w:spacing w:before="0" w:after="0"/>
        <w:jc w:val="both"/>
      </w:pPr>
      <w:r>
        <w:rPr>
          <w:rFonts w:ascii="Bookman Old Style" w:hAnsi="Bookman Old Style"/>
        </w:rPr>
        <w:t>My contact e</w:t>
      </w:r>
      <w:r w:rsidR="00F813F5">
        <w:rPr>
          <w:rFonts w:ascii="Bookman Old Style" w:hAnsi="Bookman Old Style"/>
        </w:rPr>
        <w:t>mail</w:t>
      </w:r>
      <w:r>
        <w:rPr>
          <w:rFonts w:ascii="Bookman Old Style" w:hAnsi="Bookman Old Style"/>
        </w:rPr>
        <w:t xml:space="preserve"> is</w:t>
      </w:r>
      <w:proofErr w:type="gramStart"/>
      <w:r w:rsidR="00F813F5">
        <w:rPr>
          <w:rFonts w:ascii="Bookman Old Style" w:hAnsi="Bookman Old Style"/>
        </w:rPr>
        <w:t>:_</w:t>
      </w:r>
      <w:proofErr w:type="gramEnd"/>
      <w:r w:rsidR="00F813F5">
        <w:rPr>
          <w:rFonts w:ascii="Bookman Old Style" w:hAnsi="Bookman Old Style"/>
        </w:rPr>
        <w:t>________________________________</w:t>
      </w:r>
    </w:p>
    <w:sectPr w:rsidR="00BD6A89" w:rsidSect="001337E7">
      <w:headerReference w:type="default" r:id="rId9"/>
      <w:footerReference w:type="default" r:id="rId10"/>
      <w:pgSz w:w="12240" w:h="15840"/>
      <w:pgMar w:top="1440" w:right="630" w:bottom="144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F5" w:rsidRDefault="00F813F5">
      <w:r>
        <w:separator/>
      </w:r>
    </w:p>
  </w:endnote>
  <w:endnote w:type="continuationSeparator" w:id="0">
    <w:p w:rsidR="00F813F5" w:rsidRDefault="00F8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89" w:rsidRDefault="00BD6A8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F5" w:rsidRDefault="00F813F5">
      <w:r>
        <w:separator/>
      </w:r>
    </w:p>
  </w:footnote>
  <w:footnote w:type="continuationSeparator" w:id="0">
    <w:p w:rsidR="00F813F5" w:rsidRDefault="00F8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89" w:rsidRDefault="00BD6A8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0D0C"/>
    <w:multiLevelType w:val="hybridMultilevel"/>
    <w:tmpl w:val="5B74FF82"/>
    <w:styleLink w:val="ImportedStyle1"/>
    <w:lvl w:ilvl="0" w:tplc="E108919A">
      <w:start w:val="1"/>
      <w:numFmt w:val="lowerRoman"/>
      <w:lvlText w:val="%1."/>
      <w:lvlJc w:val="left"/>
      <w:pPr>
        <w:ind w:left="540" w:hanging="4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76871A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9AE28A">
      <w:start w:val="1"/>
      <w:numFmt w:val="lowerRoman"/>
      <w:lvlText w:val="%3."/>
      <w:lvlJc w:val="left"/>
      <w:pPr>
        <w:ind w:left="198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8218C6">
      <w:start w:val="1"/>
      <w:numFmt w:val="decimal"/>
      <w:lvlText w:val="%4."/>
      <w:lvlJc w:val="left"/>
      <w:pPr>
        <w:ind w:left="2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23D06">
      <w:start w:val="1"/>
      <w:numFmt w:val="lowerLetter"/>
      <w:lvlText w:val="%5."/>
      <w:lvlJc w:val="left"/>
      <w:pPr>
        <w:ind w:left="3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E44E4E">
      <w:start w:val="1"/>
      <w:numFmt w:val="lowerRoman"/>
      <w:lvlText w:val="%6."/>
      <w:lvlJc w:val="left"/>
      <w:pPr>
        <w:ind w:left="414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327D7A">
      <w:start w:val="1"/>
      <w:numFmt w:val="decimal"/>
      <w:lvlText w:val="%7."/>
      <w:lvlJc w:val="left"/>
      <w:pPr>
        <w:ind w:left="4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42B378">
      <w:start w:val="1"/>
      <w:numFmt w:val="lowerLetter"/>
      <w:lvlText w:val="%8."/>
      <w:lvlJc w:val="left"/>
      <w:pPr>
        <w:ind w:left="5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065A32">
      <w:start w:val="1"/>
      <w:numFmt w:val="lowerRoman"/>
      <w:lvlText w:val="%9."/>
      <w:lvlJc w:val="left"/>
      <w:pPr>
        <w:ind w:left="630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5E70C56"/>
    <w:multiLevelType w:val="hybridMultilevel"/>
    <w:tmpl w:val="5B74FF82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C3203146">
        <w:start w:val="1"/>
        <w:numFmt w:val="lowerRoman"/>
        <w:lvlText w:val="%1."/>
        <w:lvlJc w:val="left"/>
        <w:pPr>
          <w:ind w:left="720" w:hanging="4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012379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5E3BB6">
        <w:start w:val="1"/>
        <w:numFmt w:val="lowerRoman"/>
        <w:lvlText w:val="%3."/>
        <w:lvlJc w:val="left"/>
        <w:pPr>
          <w:ind w:left="216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502A2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3A672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06D4EE">
        <w:start w:val="1"/>
        <w:numFmt w:val="lowerRoman"/>
        <w:lvlText w:val="%6."/>
        <w:lvlJc w:val="left"/>
        <w:pPr>
          <w:ind w:left="432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C8035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CD436C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D8D83A">
        <w:start w:val="1"/>
        <w:numFmt w:val="lowerRoman"/>
        <w:lvlText w:val="%9."/>
        <w:lvlJc w:val="left"/>
        <w:pPr>
          <w:ind w:left="648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6A89"/>
    <w:rsid w:val="001337E7"/>
    <w:rsid w:val="001A5448"/>
    <w:rsid w:val="001C19B7"/>
    <w:rsid w:val="008D35DF"/>
    <w:rsid w:val="00945D42"/>
    <w:rsid w:val="00BD6A89"/>
    <w:rsid w:val="00BF3F6E"/>
    <w:rsid w:val="00C32B21"/>
    <w:rsid w:val="00D57FB4"/>
    <w:rsid w:val="00F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Bookman Old Style" w:eastAsia="Bookman Old Style" w:hAnsi="Bookman Old Style" w:cs="Bookman Old Style"/>
      <w:color w:val="0000FF"/>
      <w:u w:val="single" w:color="0000FF"/>
    </w:rPr>
  </w:style>
  <w:style w:type="paragraph" w:styleId="ListParagraph">
    <w:name w:val="List Paragraph"/>
    <w:pPr>
      <w:spacing w:before="100" w:after="10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before="100" w:after="10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Bookman Old Style" w:eastAsia="Bookman Old Style" w:hAnsi="Bookman Old Style" w:cs="Bookman Old Style"/>
      <w:color w:val="0000FF"/>
      <w:u w:val="single" w:color="0000FF"/>
    </w:rPr>
  </w:style>
  <w:style w:type="paragraph" w:styleId="ListParagraph">
    <w:name w:val="List Paragraph"/>
    <w:pPr>
      <w:spacing w:before="100" w:after="100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bpd@pland.gov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2</cp:revision>
  <dcterms:created xsi:type="dcterms:W3CDTF">2019-09-24T06:01:00Z</dcterms:created>
  <dcterms:modified xsi:type="dcterms:W3CDTF">2019-09-24T06:01:00Z</dcterms:modified>
</cp:coreProperties>
</file>